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14" w:rsidRPr="00D82F14" w:rsidRDefault="00D82F14" w:rsidP="00D82F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F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материалы по вопросам противодействия коррупции</w:t>
      </w:r>
    </w:p>
    <w:p w:rsidR="00D82F14" w:rsidRPr="00D82F14" w:rsidRDefault="00D82F14" w:rsidP="00D82F1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gtFrame="_blank" w:history="1">
        <w:r w:rsidRPr="00D82F1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Методические рекомендации, обзоры, разъяснения и иные документы, подготовленные Минтрудом России, размещенным на сайте Минтруда России</w:t>
        </w:r>
      </w:hyperlink>
    </w:p>
    <w:p w:rsidR="00D82F14" w:rsidRPr="00D82F14" w:rsidRDefault="00D82F14" w:rsidP="00D82F1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tgtFrame="_blank" w:history="1">
        <w:r w:rsidRPr="00D82F1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</w:p>
    <w:p w:rsidR="00A52FFD" w:rsidRDefault="00A52FFD"/>
    <w:p w:rsidR="00D82F14" w:rsidRDefault="00D82F14">
      <w:r>
        <w:t>В формы документов, связанных с противодействием коррупции, для заполнения</w:t>
      </w:r>
    </w:p>
    <w:p w:rsidR="00D82F14" w:rsidRDefault="00D82F14">
      <w:hyperlink r:id="rId7" w:tgtFrame="_blank" w:history="1">
        <w:r>
          <w:rPr>
            <w:rStyle w:val="a4"/>
            <w:rFonts w:ascii="Arial" w:hAnsi="Arial" w:cs="Arial"/>
            <w:shd w:val="clear" w:color="auto" w:fill="FFFFFF"/>
          </w:rPr>
          <w:t>Специальное программное обеспечение «Справки БК»</w:t>
        </w:r>
      </w:hyperlink>
    </w:p>
    <w:p w:rsidR="00507F69" w:rsidRDefault="00507F69"/>
    <w:p w:rsidR="00507F69" w:rsidRDefault="00507F69"/>
    <w:p w:rsidR="00507F69" w:rsidRDefault="00507F69"/>
    <w:p w:rsidR="00507F69" w:rsidRPr="00507F69" w:rsidRDefault="00507F69">
      <w:pPr>
        <w:rPr>
          <w:b/>
        </w:rPr>
      </w:pPr>
      <w:r w:rsidRPr="00507F69">
        <w:rPr>
          <w:b/>
        </w:rPr>
        <w:t>Сведения о доходах, расходах, об имуществе и обязательствах имущественного характера</w:t>
      </w:r>
    </w:p>
    <w:p w:rsidR="00507F69" w:rsidRDefault="00507F69"/>
    <w:p w:rsidR="00507F69" w:rsidRPr="00507F69" w:rsidRDefault="00507F69" w:rsidP="00507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Лищинская Елена Олеговна (Директор МКОУ СОШ с</w:t>
      </w:r>
      <w:proofErr w:type="gramStart"/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реображенка, учитель русского языка и литературы) (2021 год)</w:t>
      </w:r>
    </w:p>
    <w:p w:rsidR="00507F69" w:rsidRPr="00507F69" w:rsidRDefault="00507F69" w:rsidP="00507F6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507F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 о доходах, расходах, об имуществе должностного лица</w:t>
      </w:r>
    </w:p>
    <w:p w:rsidR="00507F69" w:rsidRPr="00507F69" w:rsidRDefault="00507F69" w:rsidP="00507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недвижимости, находящиеся в собственности: Вид объекта: Жилой дом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Вид собственности: Индивидуальная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Площадь: 55,9 кв.м. м</w:t>
      </w:r>
      <w:proofErr w:type="gramStart"/>
      <w:r w:rsidRPr="00507F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Страна расположения: Россия</w:t>
      </w:r>
    </w:p>
    <w:p w:rsidR="00507F69" w:rsidRPr="00507F69" w:rsidRDefault="00507F69" w:rsidP="00507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 объекта: Земельный участок под жилую застройку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Вид собственности: Индивидуальный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Площадь: 2354,0 кв.м. м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Страна расположения: Россия</w:t>
      </w:r>
    </w:p>
    <w:p w:rsidR="00507F69" w:rsidRPr="00507F69" w:rsidRDefault="00507F69" w:rsidP="00507F6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Декларированный годовой доход: 1877444,98 рублей</w:t>
      </w:r>
    </w:p>
    <w:p w:rsidR="00507F69" w:rsidRPr="00507F69" w:rsidRDefault="00507F69" w:rsidP="00507F6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507F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 о доходах, расходах, об имуществе супруги (супруга) должностного лица</w:t>
      </w:r>
    </w:p>
    <w:p w:rsidR="00507F69" w:rsidRPr="00507F69" w:rsidRDefault="00507F69" w:rsidP="00507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недвижимости, находящиеся в собственности: Вид объекта: Квартира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Вид собственности: Индивидуальная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Площадь: 54,4 кв.м. м</w:t>
      </w:r>
      <w:proofErr w:type="gramStart"/>
      <w:r w:rsidRPr="00507F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Страна расположения: Россия</w:t>
      </w:r>
    </w:p>
    <w:p w:rsidR="00507F69" w:rsidRPr="00507F69" w:rsidRDefault="00507F69" w:rsidP="00507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 объекта: Земельный участок под жилую застройку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Вид собственности: Индивидуальный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Площадь: 1162,0 кв.м. м</w:t>
      </w:r>
      <w:proofErr w:type="gramStart"/>
      <w:r w:rsidRPr="00507F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Страна расположения: Россия</w:t>
      </w:r>
    </w:p>
    <w:p w:rsidR="00507F69" w:rsidRPr="00507F69" w:rsidRDefault="00507F69" w:rsidP="00507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Объекты недвижимости, находящиеся в пользовании: Вид объекта: Жилой дом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Площадь: 55,9 кв.м. м</w:t>
      </w:r>
      <w:proofErr w:type="gramStart"/>
      <w:r w:rsidRPr="00507F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Страна расположения: России</w:t>
      </w:r>
    </w:p>
    <w:p w:rsidR="00507F69" w:rsidRPr="00507F69" w:rsidRDefault="00507F69" w:rsidP="00507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Транспортные средства: Вид транспорта: Автомобиль</w:t>
      </w: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Марка: УАЗ HUNTER</w:t>
      </w:r>
    </w:p>
    <w:p w:rsidR="00507F69" w:rsidRPr="00507F69" w:rsidRDefault="00507F69" w:rsidP="00507F6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Декларированный годовой доход: 204437.52 рублей</w:t>
      </w:r>
    </w:p>
    <w:p w:rsidR="00507F69" w:rsidRDefault="00507F69"/>
    <w:sectPr w:rsidR="00507F69" w:rsidSect="00A5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F46"/>
    <w:multiLevelType w:val="multilevel"/>
    <w:tmpl w:val="303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82F14"/>
    <w:rsid w:val="00507F69"/>
    <w:rsid w:val="00870231"/>
    <w:rsid w:val="008E7042"/>
    <w:rsid w:val="00984817"/>
    <w:rsid w:val="00A52FFD"/>
    <w:rsid w:val="00AC2C99"/>
    <w:rsid w:val="00C80CD1"/>
    <w:rsid w:val="00CB360E"/>
    <w:rsid w:val="00CF4D3D"/>
    <w:rsid w:val="00D8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7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.ru/structure/additional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" TargetMode="External"/><Relationship Id="rId5" Type="http://schemas.openxmlformats.org/officeDocument/2006/relationships/hyperlink" Target="https://rosmintrud.ru/ministry/programms/anticorrup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2023-12-25T11:23:00Z</dcterms:created>
  <dcterms:modified xsi:type="dcterms:W3CDTF">2023-12-25T11:52:00Z</dcterms:modified>
</cp:coreProperties>
</file>